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B3" w:rsidRPr="00AB6AB3" w:rsidRDefault="00AB6AB3" w:rsidP="00AB6A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AB6A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едагогический (научно-педагогический) состав:</w:t>
      </w:r>
    </w:p>
    <w:tbl>
      <w:tblPr>
        <w:tblW w:w="16187" w:type="dxa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1178"/>
        <w:gridCol w:w="1688"/>
        <w:gridCol w:w="1289"/>
        <w:gridCol w:w="2587"/>
        <w:gridCol w:w="1505"/>
        <w:gridCol w:w="2209"/>
        <w:gridCol w:w="1501"/>
        <w:gridCol w:w="1774"/>
        <w:gridCol w:w="2074"/>
      </w:tblGrid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B6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 образования/ направление подготовки и (или)  специальность и квалификация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Учёная степень/учёное звание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 о повышении квалификации и (или) профессиональной переподготовки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Общий стаж работы/стаж работы по специальности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сведения об аттестации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общеобразовательной программы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Куклина Ирина Викторовна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 специальное/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Анжеро-Судженское педагогическое училище,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"Воспитание в дошкольных учреждениях", воспитатель в дошкольных учреждениях, 1980г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ГПОУ АСПедК,120ч.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"Инновационная деятельность в дошкольных образовательных организациях", 2018г.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АНОД ПО "Центр обучения Профессионал", 700ч.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"Менеджмент в образовании"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2019г.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год/42 год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Гребенщикова Наталья Юрьевна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 специальное/ Томское культурно-просветительское училище, 1981г.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Культурно-просветительская работа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Клубный работник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Среднее </w:t>
            </w: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профессиональное/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ГОУ СПО Анжеро-Судженский педагогический колледж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образование, 2014г.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ООО " Международные образовательные проекты", 2021г.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"Технология планирования и реализации музыкального образования в детском саду в условиях реализации ФГОС ДО", 72ч.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года/10 лет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Бачурина Оксана Викторовна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инструктор по физической культуре/педагог-психолог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 ГОУ высшего профессионального образования "Кемеровский государственный университет", 2010г.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Педагог-психолог, по специальности "Педагогика и психология"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 Высшая школа делового администрирования", г. Екатеринбург, 2019г.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"Проектная деятельность в детском саду, как средство реализации ФГОС ДО", 72 часа.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"Высшая школа делового администрирования", г. Екатеринбург, 2022г.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"Педагог-психолог в системе образования и проведение психолого-педагогической работы в образовательных организациях", 72ч.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лет / 2 год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Валиева Светлана </w:t>
            </w: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Вакильевна</w:t>
            </w:r>
            <w:proofErr w:type="spellEnd"/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- логопед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 г. Томск ГОУ  ВПО "Томский государственный педагогический университет", 2010г.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Учитель - логопед по специальности "Логопедия"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ГОУ ДПО "Кузбасский региональный институт повышения квалификации и переподготовки работников образования", 2021г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"Содержание логопедической работы по предупреждению и устранению нарушений речи у детей и подростков", 120ч.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 лет/12 лет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Савко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Вера Александровна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/Кемеровский государственный университет, 2010г.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Педагог-психолог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"Педагогика и психология"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"Международные образовательные проекты" Центр дополнительного профессионального образования Экстерн, г. Санкт - Петербург,2020г.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Содержание и организация  образовательного процесса в дошкольной образовательной организации в соответствии с ФГОС </w:t>
            </w:r>
            <w:proofErr w:type="gramStart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",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часов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лет/11 лет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 квалификационная категория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Сертификация пройдена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history="1">
              <w:r w:rsidRPr="00AB6AB3">
                <w:rPr>
                  <w:rFonts w:ascii="Verdana" w:eastAsia="Times New Roman" w:hAnsi="Verdana" w:cs="Times New Roman"/>
                  <w:color w:val="DC3700"/>
                  <w:sz w:val="16"/>
                  <w:szCs w:val="16"/>
                  <w:u w:val="single"/>
                  <w:lang w:eastAsia="ru-RU"/>
                </w:rPr>
                <w:t>Дополнительная общеразвивающая общеобразовательная программа "Мы играем в шашки"</w:t>
              </w:r>
            </w:hyperlink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Шипилова Марина Анатольевна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 профессиональное/Анжеро-Судженский педагогический колледж, 2002г.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"Международные образовательные проекты" Центр дополнительного профессионального образования Экстерн, г. </w:t>
            </w:r>
            <w:proofErr w:type="spellStart"/>
            <w:proofErr w:type="gramStart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анкт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Петербург, 2020г.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Содержание и организация  образовательного процесса в дошкольной образовательной организации в соответствии с ФГОС </w:t>
            </w:r>
            <w:proofErr w:type="gramStart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",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часа.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лет/18 лет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Рубаха Евгения Олеговна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 профессиональное/Анжеро-Судженский педагогический колледж, 2004г.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Воспитатель детей дошкольного возраста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КРИПКиПРО</w:t>
            </w:r>
            <w:proofErr w:type="spellEnd"/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Кемерово, 2020г.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"Профессиональная компетентность педагога ДОО, </w:t>
            </w: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педагогические и методические аспекты образовательной деятельности",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 часов.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 года/23 года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Журбенко Ольга Александровна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 Кемеровский государственный университет, 2019г.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педагогическое образование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Всероссийский форум "Педагоги России: инновации в образовании", 2020г.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" Технологии менеджмента образовательной организации: рабочая программа педагога", 20ч.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лет/12 лет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 квалификационная категория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Сертификация пройдена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Мудкур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/Кемеровский государственный университет, 2018г.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Психолого-педагогической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образование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КРИПКиПРО</w:t>
            </w:r>
            <w:proofErr w:type="spellEnd"/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Кемерово, 2020г.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"Профессиональная компетентность педагога ДОО, </w:t>
            </w: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педагогические и методические аспекты образовательной деятельности", 120 часов.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 год/22 год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Жукова Ольга Александровна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 ГОУ ВПО "Кемеровский государственный университет"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"Педагогика и методика начального образования"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Учитель начальных классов, 2009г.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КРИПКиПРО</w:t>
            </w:r>
            <w:proofErr w:type="spellEnd"/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Кемерово, 2020г.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"Профессиональная компетентность педагога ДОО, </w:t>
            </w: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педагогические и методические аспекты образовательной деятельности", 120 часов.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 лет/18 лет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Суховольская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 профессиональное/ Анжеро-Судженское педагогическое училище, 1992г.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воспитание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Воспитатель, руководитель физического воспитания в дошкольных учреждениях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Федеральный учебный центр профессиональной переподготовки и повышения квалификации "Знание", г. Новосибирск, 2020г.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Познавательное и речевое развитие детей дошкольного возраста в условиях реализации ФГОС </w:t>
            </w:r>
            <w:proofErr w:type="gramStart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часа.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лет/22 год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Андрюшина Ольга Владимировна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 профессиональное/ГОУ СПО Анжеро-Судженский педагогический колледж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детей дошкольного возраста, 2008г.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"Центр повышения квалификации и переподготовки "Луч знаний", 2020г.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"Познавательное и речевое развитие детей дошкольного возраста в условиях реализации ФГОС ДО", 72 часа.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лет/19 лет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Клименко Татьяна Юрьевна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 профессиональное/ Анжеро-Судженский педагогический колледж, 2007г.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детей </w:t>
            </w: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дошкольного возраста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ГПОУ "Кемеровский педагогический колледж",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Кемерово, 2019г.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Дополнительная профессиональная программа повышения квалификации для лиц </w:t>
            </w:r>
            <w:proofErr w:type="spellStart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предпенсионного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возраста по специальности 44.02.01. "Дошкольное образование", </w:t>
            </w: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72ч.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38 лет/14 лет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Галина Александровна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/Кемеровский государственный университет, 2003г.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Педагогика и методика начального образования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КРИПКиПРО</w:t>
            </w:r>
            <w:proofErr w:type="spellEnd"/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Кемерово, 2020г.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"Профессиональная компетентность педагога ДОО, </w:t>
            </w: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педагогические и методические аспекты образовательной деятельности", 120 часов.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лет/27 лет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первая квалификационная категория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Рутенко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Олеговна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  <w:proofErr w:type="gram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/Кемеровский государственный университет, 2019г.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Психолого-педагогическое образование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КРИПКиПРО</w:t>
            </w:r>
            <w:proofErr w:type="spellEnd"/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Кемерово, 2018год.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"Структурирование образовательной деятельности в современной дошкольной образовательной организации в условиях реализации ФГОС ДО", 120 часов.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лет/11 лет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соответствие занимаемой должности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  <w:tr w:rsidR="00AB6AB3" w:rsidRPr="00AB6AB3" w:rsidTr="00AB6AB3">
        <w:trPr>
          <w:tblCellSpacing w:w="7" w:type="dxa"/>
        </w:trPr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Гайкалова</w:t>
            </w:r>
            <w:proofErr w:type="spellEnd"/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Наталья Васильевна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 профессиональное/ГОУ СПО Анжеро-Судженский педагогический колледж,2012г.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"Воспитатель детей дошкольного возраста"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ООО "Высшая школа делового администрирования" г. Екатеринбург,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г.</w:t>
            </w:r>
          </w:p>
          <w:p w:rsidR="00AB6AB3" w:rsidRPr="00AB6AB3" w:rsidRDefault="00AB6AB3" w:rsidP="00AB6A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"Методы и приёмы снижения уровня агрессивности у детей дошкольного возраста", 72 часа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лет/10 лет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соответствие занимаемой должности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AB3" w:rsidRPr="00AB6AB3" w:rsidRDefault="00AB6AB3" w:rsidP="00AB6A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B6AB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Основная образовательная Программа дошкольного образования МБДОУ "ДС №39"</w:t>
            </w:r>
          </w:p>
        </w:tc>
      </w:tr>
    </w:tbl>
    <w:p w:rsidR="0021751F" w:rsidRPr="00AB6AB3" w:rsidRDefault="00AB6AB3" w:rsidP="00AB6AB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B6AB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bookmarkStart w:id="0" w:name="_GoBack"/>
      <w:bookmarkEnd w:id="0"/>
    </w:p>
    <w:sectPr w:rsidR="0021751F" w:rsidRPr="00AB6AB3" w:rsidSect="00AB6A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02"/>
    <w:rsid w:val="0021751F"/>
    <w:rsid w:val="00882C02"/>
    <w:rsid w:val="00A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dou39.ucoz.ru/2021/dopolnitelnaja_programma_my_igraem_v_shashk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1337</Words>
  <Characters>7624</Characters>
  <Application>Microsoft Office Word</Application>
  <DocSecurity>0</DocSecurity>
  <Lines>63</Lines>
  <Paragraphs>17</Paragraphs>
  <ScaleCrop>false</ScaleCrop>
  <Company>Microsoft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koop7</dc:creator>
  <cp:keywords/>
  <dc:description/>
  <cp:lastModifiedBy>koop7</cp:lastModifiedBy>
  <cp:revision>3</cp:revision>
  <dcterms:created xsi:type="dcterms:W3CDTF">2022-09-05T10:35:00Z</dcterms:created>
  <dcterms:modified xsi:type="dcterms:W3CDTF">2022-09-05T10:37:00Z</dcterms:modified>
</cp:coreProperties>
</file>